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F3A0A" w14:textId="77777777" w:rsidR="00F17836" w:rsidRPr="00F17836" w:rsidRDefault="00F17836" w:rsidP="00F17836">
      <w:pPr>
        <w:spacing w:after="0"/>
        <w:jc w:val="center"/>
        <w:rPr>
          <w:rFonts w:ascii="Arial" w:hAnsi="Arial" w:cs="Arial"/>
          <w:b/>
          <w:bCs/>
          <w:sz w:val="28"/>
          <w:szCs w:val="28"/>
        </w:rPr>
      </w:pPr>
      <w:r w:rsidRPr="00F17836">
        <w:rPr>
          <w:rFonts w:ascii="Arial" w:hAnsi="Arial" w:cs="Arial"/>
          <w:b/>
          <w:bCs/>
          <w:sz w:val="28"/>
          <w:szCs w:val="28"/>
        </w:rPr>
        <w:t xml:space="preserve">Peran </w:t>
      </w:r>
      <w:proofErr w:type="spellStart"/>
      <w:r w:rsidRPr="00F17836">
        <w:rPr>
          <w:rFonts w:ascii="Arial" w:hAnsi="Arial" w:cs="Arial"/>
          <w:b/>
          <w:bCs/>
          <w:sz w:val="28"/>
          <w:szCs w:val="28"/>
        </w:rPr>
        <w:t>Pemahaman</w:t>
      </w:r>
      <w:proofErr w:type="spellEnd"/>
      <w:r w:rsidRPr="00F17836">
        <w:rPr>
          <w:rFonts w:ascii="Arial" w:hAnsi="Arial" w:cs="Arial"/>
          <w:b/>
          <w:bCs/>
          <w:sz w:val="28"/>
          <w:szCs w:val="28"/>
        </w:rPr>
        <w:t xml:space="preserve"> </w:t>
      </w:r>
      <w:proofErr w:type="spellStart"/>
      <w:r w:rsidRPr="00F17836">
        <w:rPr>
          <w:rFonts w:ascii="Arial" w:hAnsi="Arial" w:cs="Arial"/>
          <w:b/>
          <w:bCs/>
          <w:sz w:val="28"/>
          <w:szCs w:val="28"/>
        </w:rPr>
        <w:t>Keuangan</w:t>
      </w:r>
      <w:proofErr w:type="spellEnd"/>
      <w:r w:rsidRPr="00F17836">
        <w:rPr>
          <w:rFonts w:ascii="Arial" w:hAnsi="Arial" w:cs="Arial"/>
          <w:b/>
          <w:bCs/>
          <w:sz w:val="28"/>
          <w:szCs w:val="28"/>
        </w:rPr>
        <w:t xml:space="preserve"> </w:t>
      </w:r>
      <w:proofErr w:type="spellStart"/>
      <w:r w:rsidRPr="00F17836">
        <w:rPr>
          <w:rFonts w:ascii="Arial" w:hAnsi="Arial" w:cs="Arial"/>
          <w:b/>
          <w:bCs/>
          <w:sz w:val="28"/>
          <w:szCs w:val="28"/>
        </w:rPr>
        <w:t>dalam</w:t>
      </w:r>
      <w:proofErr w:type="spellEnd"/>
      <w:r w:rsidRPr="00F17836">
        <w:rPr>
          <w:rFonts w:ascii="Arial" w:hAnsi="Arial" w:cs="Arial"/>
          <w:b/>
          <w:bCs/>
          <w:sz w:val="28"/>
          <w:szCs w:val="28"/>
        </w:rPr>
        <w:t xml:space="preserve"> </w:t>
      </w:r>
      <w:proofErr w:type="spellStart"/>
      <w:r w:rsidRPr="00F17836">
        <w:rPr>
          <w:rFonts w:ascii="Arial" w:hAnsi="Arial" w:cs="Arial"/>
          <w:b/>
          <w:bCs/>
          <w:sz w:val="28"/>
          <w:szCs w:val="28"/>
        </w:rPr>
        <w:t>Membentuk</w:t>
      </w:r>
      <w:proofErr w:type="spellEnd"/>
      <w:r w:rsidRPr="00F17836">
        <w:rPr>
          <w:rFonts w:ascii="Arial" w:hAnsi="Arial" w:cs="Arial"/>
          <w:b/>
          <w:bCs/>
          <w:sz w:val="28"/>
          <w:szCs w:val="28"/>
        </w:rPr>
        <w:t xml:space="preserve"> Keputusan </w:t>
      </w:r>
      <w:proofErr w:type="spellStart"/>
      <w:r w:rsidRPr="00F17836">
        <w:rPr>
          <w:rFonts w:ascii="Arial" w:hAnsi="Arial" w:cs="Arial"/>
          <w:b/>
          <w:bCs/>
          <w:sz w:val="28"/>
          <w:szCs w:val="28"/>
        </w:rPr>
        <w:t>Menabung</w:t>
      </w:r>
      <w:proofErr w:type="spellEnd"/>
      <w:r w:rsidRPr="00F17836">
        <w:rPr>
          <w:rFonts w:ascii="Arial" w:hAnsi="Arial" w:cs="Arial"/>
          <w:b/>
          <w:bCs/>
          <w:sz w:val="28"/>
          <w:szCs w:val="28"/>
        </w:rPr>
        <w:t xml:space="preserve"> </w:t>
      </w:r>
      <w:proofErr w:type="spellStart"/>
      <w:r w:rsidRPr="00F17836">
        <w:rPr>
          <w:rFonts w:ascii="Arial" w:hAnsi="Arial" w:cs="Arial"/>
          <w:b/>
          <w:bCs/>
          <w:sz w:val="28"/>
          <w:szCs w:val="28"/>
        </w:rPr>
        <w:t>Generasi</w:t>
      </w:r>
      <w:proofErr w:type="spellEnd"/>
      <w:r w:rsidRPr="00F17836">
        <w:rPr>
          <w:rFonts w:ascii="Arial" w:hAnsi="Arial" w:cs="Arial"/>
          <w:b/>
          <w:bCs/>
          <w:sz w:val="28"/>
          <w:szCs w:val="28"/>
        </w:rPr>
        <w:t xml:space="preserve"> Muda di </w:t>
      </w:r>
      <w:proofErr w:type="spellStart"/>
      <w:r w:rsidRPr="00F17836">
        <w:rPr>
          <w:rFonts w:ascii="Arial" w:hAnsi="Arial" w:cs="Arial"/>
          <w:b/>
          <w:bCs/>
          <w:sz w:val="28"/>
          <w:szCs w:val="28"/>
        </w:rPr>
        <w:t>Perbankan</w:t>
      </w:r>
      <w:proofErr w:type="spellEnd"/>
      <w:r w:rsidRPr="00F17836">
        <w:rPr>
          <w:rFonts w:ascii="Arial" w:hAnsi="Arial" w:cs="Arial"/>
          <w:b/>
          <w:bCs/>
          <w:sz w:val="28"/>
          <w:szCs w:val="28"/>
        </w:rPr>
        <w:t xml:space="preserve"> Syariah</w:t>
      </w:r>
    </w:p>
    <w:p w14:paraId="62A267B9" w14:textId="77777777" w:rsidR="00F17836" w:rsidRPr="00F17836" w:rsidRDefault="00F17836" w:rsidP="00F17836">
      <w:pPr>
        <w:spacing w:after="0"/>
        <w:jc w:val="center"/>
        <w:rPr>
          <w:rFonts w:ascii="Arial" w:hAnsi="Arial" w:cs="Arial"/>
          <w:b/>
          <w:bCs/>
          <w:sz w:val="28"/>
          <w:szCs w:val="28"/>
        </w:rPr>
      </w:pPr>
    </w:p>
    <w:p w14:paraId="0B721919" w14:textId="77777777" w:rsidR="00F17836" w:rsidRPr="00F17836" w:rsidRDefault="00F17836" w:rsidP="00F17836">
      <w:pPr>
        <w:spacing w:after="0"/>
        <w:jc w:val="center"/>
        <w:rPr>
          <w:rFonts w:ascii="Arial" w:hAnsi="Arial" w:cs="Arial"/>
          <w:b/>
          <w:bCs/>
          <w:sz w:val="24"/>
          <w:szCs w:val="24"/>
        </w:rPr>
      </w:pPr>
      <w:proofErr w:type="spellStart"/>
      <w:r w:rsidRPr="00F17836">
        <w:rPr>
          <w:rFonts w:ascii="Arial" w:hAnsi="Arial" w:cs="Arial"/>
          <w:b/>
          <w:bCs/>
          <w:sz w:val="24"/>
          <w:szCs w:val="24"/>
        </w:rPr>
        <w:t>Nintyas</w:t>
      </w:r>
      <w:proofErr w:type="spellEnd"/>
      <w:r w:rsidRPr="00F17836">
        <w:rPr>
          <w:rFonts w:ascii="Arial" w:hAnsi="Arial" w:cs="Arial"/>
          <w:b/>
          <w:bCs/>
          <w:sz w:val="24"/>
          <w:szCs w:val="24"/>
        </w:rPr>
        <w:t xml:space="preserve"> </w:t>
      </w:r>
      <w:proofErr w:type="spellStart"/>
      <w:r w:rsidRPr="00F17836">
        <w:rPr>
          <w:rFonts w:ascii="Arial" w:hAnsi="Arial" w:cs="Arial"/>
          <w:b/>
          <w:bCs/>
          <w:sz w:val="24"/>
          <w:szCs w:val="24"/>
        </w:rPr>
        <w:t>Anglina</w:t>
      </w:r>
      <w:proofErr w:type="spellEnd"/>
      <w:r w:rsidRPr="00F17836">
        <w:rPr>
          <w:rFonts w:ascii="Arial" w:hAnsi="Arial" w:cs="Arial"/>
          <w:b/>
          <w:bCs/>
          <w:sz w:val="24"/>
          <w:szCs w:val="24"/>
        </w:rPr>
        <w:t xml:space="preserve">, </w:t>
      </w:r>
      <w:proofErr w:type="spellStart"/>
      <w:r w:rsidRPr="00F17836">
        <w:rPr>
          <w:rFonts w:ascii="Arial" w:hAnsi="Arial" w:cs="Arial"/>
          <w:b/>
          <w:bCs/>
          <w:sz w:val="24"/>
          <w:szCs w:val="24"/>
        </w:rPr>
        <w:t>Mutia</w:t>
      </w:r>
      <w:proofErr w:type="spellEnd"/>
      <w:r w:rsidRPr="00F17836">
        <w:rPr>
          <w:rFonts w:ascii="Arial" w:hAnsi="Arial" w:cs="Arial"/>
          <w:b/>
          <w:bCs/>
          <w:sz w:val="24"/>
          <w:szCs w:val="24"/>
        </w:rPr>
        <w:t xml:space="preserve"> Nandita, </w:t>
      </w:r>
      <w:proofErr w:type="spellStart"/>
      <w:r w:rsidRPr="00F17836">
        <w:rPr>
          <w:rFonts w:ascii="Arial" w:hAnsi="Arial" w:cs="Arial"/>
          <w:b/>
          <w:bCs/>
          <w:sz w:val="24"/>
          <w:szCs w:val="24"/>
        </w:rPr>
        <w:t>Hesy</w:t>
      </w:r>
      <w:proofErr w:type="spellEnd"/>
      <w:r w:rsidRPr="00F17836">
        <w:rPr>
          <w:rFonts w:ascii="Arial" w:hAnsi="Arial" w:cs="Arial"/>
          <w:b/>
          <w:bCs/>
          <w:sz w:val="24"/>
          <w:szCs w:val="24"/>
        </w:rPr>
        <w:t xml:space="preserve"> Al </w:t>
      </w:r>
      <w:proofErr w:type="spellStart"/>
      <w:r w:rsidRPr="00F17836">
        <w:rPr>
          <w:rFonts w:ascii="Arial" w:hAnsi="Arial" w:cs="Arial"/>
          <w:b/>
          <w:bCs/>
          <w:sz w:val="24"/>
          <w:szCs w:val="24"/>
        </w:rPr>
        <w:t>Helani</w:t>
      </w:r>
      <w:proofErr w:type="spellEnd"/>
      <w:r w:rsidRPr="00F17836">
        <w:rPr>
          <w:rFonts w:ascii="Arial" w:hAnsi="Arial" w:cs="Arial"/>
          <w:b/>
          <w:bCs/>
          <w:sz w:val="24"/>
          <w:szCs w:val="24"/>
        </w:rPr>
        <w:t xml:space="preserve">, </w:t>
      </w:r>
    </w:p>
    <w:p w14:paraId="33399558" w14:textId="77777777" w:rsidR="00F17836" w:rsidRPr="00F17836" w:rsidRDefault="00F17836" w:rsidP="00F17836">
      <w:pPr>
        <w:spacing w:after="0"/>
        <w:jc w:val="center"/>
        <w:rPr>
          <w:rFonts w:ascii="Arial" w:hAnsi="Arial" w:cs="Arial"/>
          <w:b/>
          <w:bCs/>
          <w:sz w:val="24"/>
          <w:szCs w:val="24"/>
        </w:rPr>
      </w:pPr>
      <w:r w:rsidRPr="00F17836">
        <w:rPr>
          <w:rFonts w:ascii="Arial" w:hAnsi="Arial" w:cs="Arial"/>
          <w:b/>
          <w:bCs/>
          <w:sz w:val="24"/>
          <w:szCs w:val="24"/>
        </w:rPr>
        <w:t xml:space="preserve">Hendra </w:t>
      </w:r>
    </w:p>
    <w:p w14:paraId="432332D3" w14:textId="77777777" w:rsidR="00F17836" w:rsidRPr="00F17836" w:rsidRDefault="00F17836" w:rsidP="00F17836">
      <w:pPr>
        <w:spacing w:after="0"/>
        <w:jc w:val="center"/>
        <w:rPr>
          <w:rFonts w:ascii="Arial" w:hAnsi="Arial" w:cs="Arial"/>
        </w:rPr>
      </w:pPr>
      <w:r w:rsidRPr="00F17836">
        <w:rPr>
          <w:rFonts w:ascii="Arial" w:hAnsi="Arial" w:cs="Arial"/>
        </w:rPr>
        <w:t>nintyasanglina@gmail.com; mutianandita860@gmail.com; hesyalhelani321@gmail.com; hendra@insan.ac.id</w:t>
      </w:r>
    </w:p>
    <w:p w14:paraId="73555FAF" w14:textId="64BF9EE2" w:rsidR="006109CC" w:rsidRDefault="006109CC" w:rsidP="00160743">
      <w:pPr>
        <w:spacing w:after="0"/>
        <w:jc w:val="center"/>
        <w:rPr>
          <w:rFonts w:ascii="Arial" w:hAnsi="Arial" w:cs="Arial"/>
        </w:rPr>
      </w:pP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48AB5A69" w:rsidR="002E1577" w:rsidRPr="00935374" w:rsidRDefault="00160743" w:rsidP="002E1577">
      <w:pPr>
        <w:ind w:left="720"/>
        <w:jc w:val="both"/>
        <w:rPr>
          <w:rFonts w:ascii="Arial" w:hAnsi="Arial" w:cs="Arial"/>
          <w:i/>
          <w:iCs/>
        </w:rPr>
      </w:pP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bertujuan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menganalisis</w:t>
      </w:r>
      <w:proofErr w:type="spellEnd"/>
      <w:r w:rsidRPr="00160743">
        <w:rPr>
          <w:rFonts w:ascii="Arial" w:hAnsi="Arial" w:cs="Arial"/>
          <w:i/>
          <w:iCs/>
        </w:rPr>
        <w:t xml:space="preserve"> </w:t>
      </w:r>
      <w:proofErr w:type="spellStart"/>
      <w:r w:rsidRPr="00160743">
        <w:rPr>
          <w:rFonts w:ascii="Arial" w:hAnsi="Arial" w:cs="Arial"/>
          <w:i/>
          <w:iCs/>
        </w:rPr>
        <w:t>peran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meningkatkan</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pada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Latar</w:t>
      </w:r>
      <w:proofErr w:type="spellEnd"/>
      <w:r w:rsidRPr="00160743">
        <w:rPr>
          <w:rFonts w:ascii="Arial" w:hAnsi="Arial" w:cs="Arial"/>
          <w:i/>
          <w:iCs/>
        </w:rPr>
        <w:t xml:space="preserve"> </w:t>
      </w:r>
      <w:proofErr w:type="spellStart"/>
      <w:r w:rsidRPr="00160743">
        <w:rPr>
          <w:rFonts w:ascii="Arial" w:hAnsi="Arial" w:cs="Arial"/>
          <w:i/>
          <w:iCs/>
        </w:rPr>
        <w:t>belakang</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didasarkan</w:t>
      </w:r>
      <w:proofErr w:type="spellEnd"/>
      <w:r w:rsidRPr="00160743">
        <w:rPr>
          <w:rFonts w:ascii="Arial" w:hAnsi="Arial" w:cs="Arial"/>
          <w:i/>
          <w:iCs/>
        </w:rPr>
        <w:t xml:space="preserve"> pada </w:t>
      </w:r>
      <w:proofErr w:type="spellStart"/>
      <w:r w:rsidRPr="00160743">
        <w:rPr>
          <w:rFonts w:ascii="Arial" w:hAnsi="Arial" w:cs="Arial"/>
          <w:i/>
          <w:iCs/>
        </w:rPr>
        <w:t>masih</w:t>
      </w:r>
      <w:proofErr w:type="spellEnd"/>
      <w:r w:rsidRPr="00160743">
        <w:rPr>
          <w:rFonts w:ascii="Arial" w:hAnsi="Arial" w:cs="Arial"/>
          <w:i/>
          <w:iCs/>
        </w:rPr>
        <w:t xml:space="preserve">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tingkat</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di </w:t>
      </w:r>
      <w:proofErr w:type="spellStart"/>
      <w:r w:rsidRPr="00160743">
        <w:rPr>
          <w:rFonts w:ascii="Arial" w:hAnsi="Arial" w:cs="Arial"/>
          <w:i/>
          <w:iCs/>
        </w:rPr>
        <w:t>kalangan</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berdampak</w:t>
      </w:r>
      <w:proofErr w:type="spellEnd"/>
      <w:r w:rsidRPr="00160743">
        <w:rPr>
          <w:rFonts w:ascii="Arial" w:hAnsi="Arial" w:cs="Arial"/>
          <w:i/>
          <w:iCs/>
        </w:rPr>
        <w:t xml:space="preserve"> pada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minat</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khususnya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menggunakan</w:t>
      </w:r>
      <w:proofErr w:type="spellEnd"/>
      <w:r w:rsidRPr="00160743">
        <w:rPr>
          <w:rFonts w:ascii="Arial" w:hAnsi="Arial" w:cs="Arial"/>
          <w:i/>
          <w:iCs/>
        </w:rPr>
        <w:t xml:space="preserve"> </w:t>
      </w:r>
      <w:proofErr w:type="spellStart"/>
      <w:r w:rsidRPr="00160743">
        <w:rPr>
          <w:rFonts w:ascii="Arial" w:hAnsi="Arial" w:cs="Arial"/>
          <w:i/>
          <w:iCs/>
        </w:rPr>
        <w:t>pendekatan</w:t>
      </w:r>
      <w:proofErr w:type="spellEnd"/>
      <w:r w:rsidRPr="00160743">
        <w:rPr>
          <w:rFonts w:ascii="Arial" w:hAnsi="Arial" w:cs="Arial"/>
          <w:i/>
          <w:iCs/>
        </w:rPr>
        <w:t xml:space="preserve"> </w:t>
      </w:r>
      <w:proofErr w:type="spellStart"/>
      <w:r w:rsidRPr="00160743">
        <w:rPr>
          <w:rFonts w:ascii="Arial" w:hAnsi="Arial" w:cs="Arial"/>
          <w:i/>
          <w:iCs/>
        </w:rPr>
        <w:t>kualitatif</w:t>
      </w:r>
      <w:proofErr w:type="spellEnd"/>
      <w:r w:rsidRPr="00160743">
        <w:rPr>
          <w:rFonts w:ascii="Arial" w:hAnsi="Arial" w:cs="Arial"/>
          <w:i/>
          <w:iCs/>
        </w:rPr>
        <w:t xml:space="preserve"> </w:t>
      </w:r>
      <w:proofErr w:type="spellStart"/>
      <w:r w:rsidRPr="00160743">
        <w:rPr>
          <w:rFonts w:ascii="Arial" w:hAnsi="Arial" w:cs="Arial"/>
          <w:i/>
          <w:iCs/>
        </w:rPr>
        <w:t>dengan</w:t>
      </w:r>
      <w:proofErr w:type="spellEnd"/>
      <w:r w:rsidRPr="00160743">
        <w:rPr>
          <w:rFonts w:ascii="Arial" w:hAnsi="Arial" w:cs="Arial"/>
          <w:i/>
          <w:iCs/>
        </w:rPr>
        <w:t xml:space="preserve"> </w:t>
      </w:r>
      <w:proofErr w:type="spellStart"/>
      <w:r w:rsidRPr="00160743">
        <w:rPr>
          <w:rFonts w:ascii="Arial" w:hAnsi="Arial" w:cs="Arial"/>
          <w:i/>
          <w:iCs/>
        </w:rPr>
        <w:t>metode</w:t>
      </w:r>
      <w:proofErr w:type="spellEnd"/>
      <w:r w:rsidRPr="00160743">
        <w:rPr>
          <w:rFonts w:ascii="Arial" w:hAnsi="Arial" w:cs="Arial"/>
          <w:i/>
          <w:iCs/>
        </w:rPr>
        <w:t xml:space="preserve"> </w:t>
      </w:r>
      <w:proofErr w:type="spellStart"/>
      <w:r w:rsidRPr="00160743">
        <w:rPr>
          <w:rFonts w:ascii="Arial" w:hAnsi="Arial" w:cs="Arial"/>
          <w:i/>
          <w:iCs/>
        </w:rPr>
        <w:t>studi</w:t>
      </w:r>
      <w:proofErr w:type="spellEnd"/>
      <w:r w:rsidRPr="00160743">
        <w:rPr>
          <w:rFonts w:ascii="Arial" w:hAnsi="Arial" w:cs="Arial"/>
          <w:i/>
          <w:iCs/>
        </w:rPr>
        <w:t xml:space="preserve"> </w:t>
      </w:r>
      <w:proofErr w:type="spellStart"/>
      <w:r w:rsidRPr="00160743">
        <w:rPr>
          <w:rFonts w:ascii="Arial" w:hAnsi="Arial" w:cs="Arial"/>
          <w:i/>
          <w:iCs/>
        </w:rPr>
        <w:t>kepustakaan</w:t>
      </w:r>
      <w:proofErr w:type="spellEnd"/>
      <w:r w:rsidRPr="00160743">
        <w:rPr>
          <w:rFonts w:ascii="Arial" w:hAnsi="Arial" w:cs="Arial"/>
          <w:i/>
          <w:iCs/>
        </w:rPr>
        <w:t xml:space="preserve"> yang </w:t>
      </w:r>
      <w:proofErr w:type="spellStart"/>
      <w:r w:rsidRPr="00160743">
        <w:rPr>
          <w:rFonts w:ascii="Arial" w:hAnsi="Arial" w:cs="Arial"/>
          <w:i/>
          <w:iCs/>
        </w:rPr>
        <w:t>bersumber</w:t>
      </w:r>
      <w:proofErr w:type="spellEnd"/>
      <w:r w:rsidRPr="00160743">
        <w:rPr>
          <w:rFonts w:ascii="Arial" w:hAnsi="Arial" w:cs="Arial"/>
          <w:i/>
          <w:iCs/>
        </w:rPr>
        <w:t xml:space="preserve"> </w:t>
      </w:r>
      <w:proofErr w:type="spellStart"/>
      <w:r w:rsidRPr="00160743">
        <w:rPr>
          <w:rFonts w:ascii="Arial" w:hAnsi="Arial" w:cs="Arial"/>
          <w:i/>
          <w:iCs/>
        </w:rPr>
        <w:t>dari</w:t>
      </w:r>
      <w:proofErr w:type="spellEnd"/>
      <w:r w:rsidRPr="00160743">
        <w:rPr>
          <w:rFonts w:ascii="Arial" w:hAnsi="Arial" w:cs="Arial"/>
          <w:i/>
          <w:iCs/>
        </w:rPr>
        <w:t xml:space="preserve"> </w:t>
      </w:r>
      <w:proofErr w:type="spellStart"/>
      <w:r w:rsidRPr="00160743">
        <w:rPr>
          <w:rFonts w:ascii="Arial" w:hAnsi="Arial" w:cs="Arial"/>
          <w:i/>
          <w:iCs/>
        </w:rPr>
        <w:t>jurnal</w:t>
      </w:r>
      <w:proofErr w:type="spellEnd"/>
      <w:r w:rsidRPr="00160743">
        <w:rPr>
          <w:rFonts w:ascii="Arial" w:hAnsi="Arial" w:cs="Arial"/>
          <w:i/>
          <w:iCs/>
        </w:rPr>
        <w:t xml:space="preserve"> </w:t>
      </w:r>
      <w:proofErr w:type="spellStart"/>
      <w:r w:rsidRPr="00160743">
        <w:rPr>
          <w:rFonts w:ascii="Arial" w:hAnsi="Arial" w:cs="Arial"/>
          <w:i/>
          <w:iCs/>
        </w:rPr>
        <w:t>ilmiah</w:t>
      </w:r>
      <w:proofErr w:type="spellEnd"/>
      <w:r w:rsidRPr="00160743">
        <w:rPr>
          <w:rFonts w:ascii="Arial" w:hAnsi="Arial" w:cs="Arial"/>
          <w:i/>
          <w:iCs/>
        </w:rPr>
        <w:t xml:space="preserve">, </w:t>
      </w:r>
      <w:proofErr w:type="spellStart"/>
      <w:r w:rsidRPr="00160743">
        <w:rPr>
          <w:rFonts w:ascii="Arial" w:hAnsi="Arial" w:cs="Arial"/>
          <w:i/>
          <w:iCs/>
        </w:rPr>
        <w:t>buku</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laporan</w:t>
      </w:r>
      <w:proofErr w:type="spellEnd"/>
      <w:r w:rsidRPr="00160743">
        <w:rPr>
          <w:rFonts w:ascii="Arial" w:hAnsi="Arial" w:cs="Arial"/>
          <w:i/>
          <w:iCs/>
        </w:rPr>
        <w:t xml:space="preserve"> </w:t>
      </w:r>
      <w:proofErr w:type="spellStart"/>
      <w:r w:rsidRPr="00160743">
        <w:rPr>
          <w:rFonts w:ascii="Arial" w:hAnsi="Arial" w:cs="Arial"/>
          <w:i/>
          <w:iCs/>
        </w:rPr>
        <w:t>resmi</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lima </w:t>
      </w:r>
      <w:proofErr w:type="spellStart"/>
      <w:r w:rsidRPr="00160743">
        <w:rPr>
          <w:rFonts w:ascii="Arial" w:hAnsi="Arial" w:cs="Arial"/>
          <w:i/>
          <w:iCs/>
        </w:rPr>
        <w:t>tahun</w:t>
      </w:r>
      <w:proofErr w:type="spellEnd"/>
      <w:r w:rsidRPr="00160743">
        <w:rPr>
          <w:rFonts w:ascii="Arial" w:hAnsi="Arial" w:cs="Arial"/>
          <w:i/>
          <w:iCs/>
        </w:rPr>
        <w:t xml:space="preserve"> </w:t>
      </w:r>
      <w:proofErr w:type="spellStart"/>
      <w:r w:rsidRPr="00160743">
        <w:rPr>
          <w:rFonts w:ascii="Arial" w:hAnsi="Arial" w:cs="Arial"/>
          <w:i/>
          <w:iCs/>
        </w:rPr>
        <w:t>terakhir</w:t>
      </w:r>
      <w:proofErr w:type="spellEnd"/>
      <w:r w:rsidRPr="00160743">
        <w:rPr>
          <w:rFonts w:ascii="Arial" w:hAnsi="Arial" w:cs="Arial"/>
          <w:i/>
          <w:iCs/>
        </w:rPr>
        <w:t xml:space="preserve">. Hasil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menunjukkan</w:t>
      </w:r>
      <w:proofErr w:type="spellEnd"/>
      <w:r w:rsidRPr="00160743">
        <w:rPr>
          <w:rFonts w:ascii="Arial" w:hAnsi="Arial" w:cs="Arial"/>
          <w:i/>
          <w:iCs/>
        </w:rPr>
        <w:t xml:space="preserve"> </w:t>
      </w:r>
      <w:proofErr w:type="spellStart"/>
      <w:r w:rsidRPr="00160743">
        <w:rPr>
          <w:rFonts w:ascii="Arial" w:hAnsi="Arial" w:cs="Arial"/>
          <w:i/>
          <w:iCs/>
        </w:rPr>
        <w:t>bahwa</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pengaruh</w:t>
      </w:r>
      <w:proofErr w:type="spellEnd"/>
      <w:r w:rsidRPr="00160743">
        <w:rPr>
          <w:rFonts w:ascii="Arial" w:hAnsi="Arial" w:cs="Arial"/>
          <w:i/>
          <w:iCs/>
        </w:rPr>
        <w:t xml:space="preserve"> yang </w:t>
      </w:r>
      <w:proofErr w:type="spellStart"/>
      <w:r w:rsidRPr="00160743">
        <w:rPr>
          <w:rFonts w:ascii="Arial" w:hAnsi="Arial" w:cs="Arial"/>
          <w:i/>
          <w:iCs/>
        </w:rPr>
        <w:t>signifikan</w:t>
      </w:r>
      <w:proofErr w:type="spellEnd"/>
      <w:r w:rsidRPr="00160743">
        <w:rPr>
          <w:rFonts w:ascii="Arial" w:hAnsi="Arial" w:cs="Arial"/>
          <w:i/>
          <w:iCs/>
        </w:rPr>
        <w:t xml:space="preserve"> </w:t>
      </w:r>
      <w:proofErr w:type="spellStart"/>
      <w:r w:rsidRPr="00160743">
        <w:rPr>
          <w:rFonts w:ascii="Arial" w:hAnsi="Arial" w:cs="Arial"/>
          <w:i/>
          <w:iCs/>
        </w:rPr>
        <w:t>terhadap</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mana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pemahaman</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baik</w:t>
      </w:r>
      <w:proofErr w:type="spellEnd"/>
      <w:r w:rsidRPr="00160743">
        <w:rPr>
          <w:rFonts w:ascii="Arial" w:hAnsi="Arial" w:cs="Arial"/>
          <w:i/>
          <w:iCs/>
        </w:rPr>
        <w:t xml:space="preserve"> </w:t>
      </w:r>
      <w:proofErr w:type="spellStart"/>
      <w:r w:rsidRPr="00160743">
        <w:rPr>
          <w:rFonts w:ascii="Arial" w:hAnsi="Arial" w:cs="Arial"/>
          <w:i/>
          <w:iCs/>
        </w:rPr>
        <w:t>cenderung</w:t>
      </w:r>
      <w:proofErr w:type="spellEnd"/>
      <w:r w:rsidRPr="00160743">
        <w:rPr>
          <w:rFonts w:ascii="Arial" w:hAnsi="Arial" w:cs="Arial"/>
          <w:i/>
          <w:iCs/>
        </w:rPr>
        <w:t xml:space="preserve">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mampu</w:t>
      </w:r>
      <w:proofErr w:type="spellEnd"/>
      <w:r w:rsidRPr="00160743">
        <w:rPr>
          <w:rFonts w:ascii="Arial" w:hAnsi="Arial" w:cs="Arial"/>
          <w:i/>
          <w:iCs/>
        </w:rPr>
        <w:t xml:space="preserve"> </w:t>
      </w:r>
      <w:proofErr w:type="spellStart"/>
      <w:r w:rsidRPr="00160743">
        <w:rPr>
          <w:rFonts w:ascii="Arial" w:hAnsi="Arial" w:cs="Arial"/>
          <w:i/>
          <w:iCs/>
        </w:rPr>
        <w:t>mengelola</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kesadaran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Selain</w:t>
      </w:r>
      <w:proofErr w:type="spellEnd"/>
      <w:r w:rsidRPr="00160743">
        <w:rPr>
          <w:rFonts w:ascii="Arial" w:hAnsi="Arial" w:cs="Arial"/>
          <w:i/>
          <w:iCs/>
        </w:rPr>
        <w:t xml:space="preserve"> </w:t>
      </w:r>
      <w:proofErr w:type="spellStart"/>
      <w:r w:rsidRPr="00160743">
        <w:rPr>
          <w:rFonts w:ascii="Arial" w:hAnsi="Arial" w:cs="Arial"/>
          <w:i/>
          <w:iCs/>
        </w:rPr>
        <w:t>itu</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lain </w:t>
      </w:r>
      <w:proofErr w:type="spellStart"/>
      <w:r w:rsidRPr="00160743">
        <w:rPr>
          <w:rFonts w:ascii="Arial" w:hAnsi="Arial" w:cs="Arial"/>
          <w:i/>
          <w:iCs/>
        </w:rPr>
        <w:t>seperti</w:t>
      </w:r>
      <w:proofErr w:type="spellEnd"/>
      <w:r w:rsidRPr="00160743">
        <w:rPr>
          <w:rFonts w:ascii="Arial" w:hAnsi="Arial" w:cs="Arial"/>
          <w:i/>
          <w:iCs/>
        </w:rPr>
        <w:t xml:space="preserve"> </w:t>
      </w:r>
      <w:proofErr w:type="spellStart"/>
      <w:r w:rsidRPr="00160743">
        <w:rPr>
          <w:rFonts w:ascii="Arial" w:hAnsi="Arial" w:cs="Arial"/>
          <w:i/>
          <w:iCs/>
        </w:rPr>
        <w:t>gaya</w:t>
      </w:r>
      <w:proofErr w:type="spellEnd"/>
      <w:r w:rsidRPr="00160743">
        <w:rPr>
          <w:rFonts w:ascii="Arial" w:hAnsi="Arial" w:cs="Arial"/>
          <w:i/>
          <w:iCs/>
        </w:rPr>
        <w:t xml:space="preserve"> </w:t>
      </w:r>
      <w:proofErr w:type="spellStart"/>
      <w:r w:rsidRPr="00160743">
        <w:rPr>
          <w:rFonts w:ascii="Arial" w:hAnsi="Arial" w:cs="Arial"/>
          <w:i/>
          <w:iCs/>
        </w:rPr>
        <w:t>hidup</w:t>
      </w:r>
      <w:proofErr w:type="spellEnd"/>
      <w:r w:rsidRPr="00160743">
        <w:rPr>
          <w:rFonts w:ascii="Arial" w:hAnsi="Arial" w:cs="Arial"/>
          <w:i/>
          <w:iCs/>
        </w:rPr>
        <w:t xml:space="preserve">, </w:t>
      </w:r>
      <w:proofErr w:type="spellStart"/>
      <w:r w:rsidRPr="00160743">
        <w:rPr>
          <w:rFonts w:ascii="Arial" w:hAnsi="Arial" w:cs="Arial"/>
          <w:i/>
          <w:iCs/>
        </w:rPr>
        <w:t>lingkungan</w:t>
      </w:r>
      <w:proofErr w:type="spellEnd"/>
      <w:r w:rsidRPr="00160743">
        <w:rPr>
          <w:rFonts w:ascii="Arial" w:hAnsi="Arial" w:cs="Arial"/>
          <w:i/>
          <w:iCs/>
        </w:rPr>
        <w:t xml:space="preserve"> </w:t>
      </w:r>
      <w:proofErr w:type="spellStart"/>
      <w:r w:rsidRPr="00160743">
        <w:rPr>
          <w:rFonts w:ascii="Arial" w:hAnsi="Arial" w:cs="Arial"/>
          <w:i/>
          <w:iCs/>
        </w:rPr>
        <w:t>sosial</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perkembangan</w:t>
      </w:r>
      <w:proofErr w:type="spellEnd"/>
      <w:r w:rsidRPr="00160743">
        <w:rPr>
          <w:rFonts w:ascii="Arial" w:hAnsi="Arial" w:cs="Arial"/>
          <w:i/>
          <w:iCs/>
        </w:rPr>
        <w:t xml:space="preserve"> </w:t>
      </w:r>
      <w:proofErr w:type="spellStart"/>
      <w:r w:rsidRPr="00160743">
        <w:rPr>
          <w:rFonts w:ascii="Arial" w:hAnsi="Arial" w:cs="Arial"/>
          <w:i/>
          <w:iCs/>
        </w:rPr>
        <w:t>teknologi</w:t>
      </w:r>
      <w:proofErr w:type="spellEnd"/>
      <w:r w:rsidRPr="00160743">
        <w:rPr>
          <w:rFonts w:ascii="Arial" w:hAnsi="Arial" w:cs="Arial"/>
          <w:i/>
          <w:iCs/>
        </w:rPr>
        <w:t xml:space="preserve"> digital juga </w:t>
      </w:r>
      <w:proofErr w:type="spellStart"/>
      <w:r w:rsidRPr="00160743">
        <w:rPr>
          <w:rFonts w:ascii="Arial" w:hAnsi="Arial" w:cs="Arial"/>
          <w:i/>
          <w:iCs/>
        </w:rPr>
        <w:t>mempengaruhi</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Kesimpulannya</w:t>
      </w:r>
      <w:proofErr w:type="spellEnd"/>
      <w:r w:rsidRPr="00160743">
        <w:rPr>
          <w:rFonts w:ascii="Arial" w:hAnsi="Arial" w:cs="Arial"/>
          <w:i/>
          <w:iCs/>
        </w:rPr>
        <w:t xml:space="preserve">, </w:t>
      </w:r>
      <w:proofErr w:type="spellStart"/>
      <w:r w:rsidRPr="00160743">
        <w:rPr>
          <w:rFonts w:ascii="Arial" w:hAnsi="Arial" w:cs="Arial"/>
          <w:i/>
          <w:iCs/>
        </w:rPr>
        <w:t>peningkatan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menjadi</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w:t>
      </w:r>
      <w:proofErr w:type="spellStart"/>
      <w:r w:rsidRPr="00160743">
        <w:rPr>
          <w:rFonts w:ascii="Arial" w:hAnsi="Arial" w:cs="Arial"/>
          <w:i/>
          <w:iCs/>
        </w:rPr>
        <w:t>penting</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mendorong</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membentuk</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baik</w:t>
      </w:r>
      <w:proofErr w:type="spellEnd"/>
      <w:r w:rsidRPr="00160743">
        <w:rPr>
          <w:rFonts w:ascii="Arial" w:hAnsi="Arial" w:cs="Arial"/>
          <w:i/>
          <w:iCs/>
        </w:rPr>
        <w:t xml:space="preserve"> dan </w:t>
      </w:r>
      <w:proofErr w:type="spellStart"/>
      <w:r w:rsidRPr="00160743">
        <w:rPr>
          <w:rFonts w:ascii="Arial" w:hAnsi="Arial" w:cs="Arial"/>
          <w:i/>
          <w:iCs/>
        </w:rPr>
        <w:t>berkelanjutan</w:t>
      </w:r>
      <w:proofErr w:type="spellEnd"/>
      <w:r w:rsidR="00F00DFF" w:rsidRPr="00F00DFF">
        <w:rPr>
          <w:rFonts w:ascii="Arial" w:hAnsi="Arial" w:cs="Arial"/>
          <w:i/>
          <w:iCs/>
        </w:rPr>
        <w:t>.</w:t>
      </w:r>
    </w:p>
    <w:p w14:paraId="618562AE" w14:textId="6D0B2577"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160743" w:rsidRPr="00160743">
        <w:rPr>
          <w:rFonts w:ascii="Arial" w:hAnsi="Arial" w:cs="Arial"/>
          <w:i/>
          <w:iCs/>
        </w:rPr>
        <w:t>Literasi</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r w:rsidR="00160743" w:rsidRPr="00160743">
        <w:rPr>
          <w:rFonts w:ascii="Arial" w:hAnsi="Arial" w:cs="Arial"/>
          <w:i/>
          <w:iCs/>
        </w:rPr>
        <w:t xml:space="preserve">; Keputusan </w:t>
      </w:r>
      <w:proofErr w:type="spellStart"/>
      <w:r w:rsidR="00160743" w:rsidRPr="00160743">
        <w:rPr>
          <w:rFonts w:ascii="Arial" w:hAnsi="Arial" w:cs="Arial"/>
          <w:i/>
          <w:iCs/>
        </w:rPr>
        <w:t>Menabung</w:t>
      </w:r>
      <w:proofErr w:type="spellEnd"/>
      <w:r w:rsidR="00160743" w:rsidRPr="00160743">
        <w:rPr>
          <w:rFonts w:ascii="Arial" w:hAnsi="Arial" w:cs="Arial"/>
          <w:i/>
          <w:iCs/>
        </w:rPr>
        <w:t xml:space="preserve">; </w:t>
      </w:r>
      <w:proofErr w:type="spellStart"/>
      <w:r w:rsidR="00160743" w:rsidRPr="00160743">
        <w:rPr>
          <w:rFonts w:ascii="Arial" w:hAnsi="Arial" w:cs="Arial"/>
          <w:i/>
          <w:iCs/>
        </w:rPr>
        <w:t>Generasi</w:t>
      </w:r>
      <w:proofErr w:type="spellEnd"/>
      <w:r w:rsidR="00160743" w:rsidRPr="00160743">
        <w:rPr>
          <w:rFonts w:ascii="Arial" w:hAnsi="Arial" w:cs="Arial"/>
          <w:i/>
          <w:iCs/>
        </w:rPr>
        <w:t xml:space="preserve"> Muda; </w:t>
      </w:r>
      <w:proofErr w:type="spellStart"/>
      <w:r w:rsidR="00160743" w:rsidRPr="00160743">
        <w:rPr>
          <w:rFonts w:ascii="Arial" w:hAnsi="Arial" w:cs="Arial"/>
          <w:i/>
          <w:iCs/>
        </w:rPr>
        <w:t>Perbankan</w:t>
      </w:r>
      <w:proofErr w:type="spellEnd"/>
      <w:r w:rsidR="00160743" w:rsidRPr="00160743">
        <w:rPr>
          <w:rFonts w:ascii="Arial" w:hAnsi="Arial" w:cs="Arial"/>
          <w:i/>
          <w:iCs/>
        </w:rPr>
        <w:t xml:space="preserve"> Syariah; </w:t>
      </w:r>
      <w:proofErr w:type="spellStart"/>
      <w:r w:rsidR="00160743" w:rsidRPr="00160743">
        <w:rPr>
          <w:rFonts w:ascii="Arial" w:hAnsi="Arial" w:cs="Arial"/>
          <w:i/>
          <w:iCs/>
        </w:rPr>
        <w:t>Perilaku</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64CDEBE7" w:rsidR="002E1577" w:rsidRPr="00935374" w:rsidRDefault="00160743" w:rsidP="00F00DFF">
      <w:pPr>
        <w:ind w:left="851"/>
        <w:jc w:val="both"/>
        <w:rPr>
          <w:rFonts w:ascii="Arial" w:eastAsia="Arial" w:hAnsi="Arial" w:cs="Arial"/>
          <w:i/>
          <w:iCs/>
          <w:color w:val="000000" w:themeColor="text1"/>
        </w:rPr>
      </w:pPr>
      <w:r w:rsidRPr="00160743">
        <w:rPr>
          <w:rFonts w:ascii="Arial" w:eastAsia="Arial" w:hAnsi="Arial" w:cs="Arial"/>
          <w:i/>
          <w:iCs/>
          <w:color w:val="000000" w:themeColor="text1"/>
        </w:rPr>
        <w:t xml:space="preserve">This study aims to analyze the role of financial literacy in improving saving decisions among young generations in Islamic banking. The background of this research is based on the low level of financial literacy among young people, which affects their low interest in saving, particularly in Islamic banking. This study uses a qualitative approach with a literature review method based on scientific journals, books, and official reports published within the last five years. The results show that financial literacy has a significant influence on saving decisions, where individuals with better financial understanding tend to manage their finances more effectively </w:t>
      </w:r>
      <w:r w:rsidRPr="00160743">
        <w:rPr>
          <w:rFonts w:ascii="Arial" w:eastAsia="Arial" w:hAnsi="Arial" w:cs="Arial"/>
          <w:i/>
          <w:iCs/>
          <w:color w:val="000000" w:themeColor="text1"/>
        </w:rPr>
        <w:lastRenderedPageBreak/>
        <w:t>and have higher awareness to save. In addition, factors such as lifestyle, social environment, and digital technology development also influence saving behavior. In conclusion, improving financial literacy is an important factor in encouraging young generations to save in Islamic banking and to develop sustainable financial behavior.</w:t>
      </w:r>
    </w:p>
    <w:p w14:paraId="012A30C1" w14:textId="3730DC78"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160743" w:rsidRPr="00160743">
        <w:rPr>
          <w:rFonts w:ascii="Arial" w:hAnsi="Arial" w:cs="Arial"/>
          <w:i/>
          <w:iCs/>
        </w:rPr>
        <w:t>Financial Literacy; Saving Decisions; Young Generation; Islamic Banking; Financial Behavior</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68DEA3E"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cukup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signifikan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beberapa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ditandai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bertambahnya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jumlah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hadir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alternatif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keuntungan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memperhatikan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keberkahan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kegiatan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kelompok</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2021).</w:t>
      </w:r>
    </w:p>
    <w:p w14:paraId="5D600BB0"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strategis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pertumbuhan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finansial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praktiknya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terutama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kurangnya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minimnya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(Rahman, 2022; Setiawan, 2022).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48AD3D7F" w14:textId="77777777"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Tingkat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menentukan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pilihan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investasi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atau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tabungan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(Nizar, 2021; Aziz, 2021).</w:t>
      </w:r>
    </w:p>
    <w:p w14:paraId="391D13D1"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Meskipun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kenyataannya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Banyak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manfaat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tersendiri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partisipasi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lastRenderedPageBreak/>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berkelanjutan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(OJK, 2023; Wibowo, 2023).</w:t>
      </w:r>
    </w:p>
    <w:p w14:paraId="2B8E1B3C"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berpotensi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tertarik</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kecepatan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beradaptasi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nasabah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(Setiawan, 2022;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05B78C44"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Sementara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kajian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membahas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terbatas</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lanjut</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(Karim, 2020; Nizar, 2021).</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62FE8BE"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termasuk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(Nizar, 2021; Setiawan, 2022).</w:t>
      </w:r>
    </w:p>
    <w:p w14:paraId="5700A12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perspektif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tersebut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meliputi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larangan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riba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gharar</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maysir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penekanan</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setiap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nilai-nilai</w:t>
      </w:r>
      <w:proofErr w:type="spellEnd"/>
      <w:r w:rsidRPr="006F737C">
        <w:rPr>
          <w:rFonts w:ascii="Arial" w:eastAsia="Times New Roman" w:hAnsi="Arial" w:cs="Arial"/>
          <w:kern w:val="0"/>
          <w14:ligatures w14:val="none"/>
        </w:rPr>
        <w:t xml:space="preserve"> Islam (Aziz, 2021; Karim, 2020).</w:t>
      </w:r>
    </w:p>
    <w:p w14:paraId="4E33571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menyisihkan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guna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memenuhi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kebutuhan</w:t>
      </w:r>
      <w:proofErr w:type="spellEnd"/>
      <w:r w:rsidRPr="006F737C">
        <w:rPr>
          <w:rFonts w:ascii="Arial" w:eastAsia="Times New Roman" w:hAnsi="Arial" w:cs="Arial"/>
          <w:kern w:val="0"/>
          <w14:ligatures w14:val="none"/>
        </w:rPr>
        <w:t xml:space="preserve"> di </w:t>
      </w:r>
      <w:r w:rsidRPr="006F737C">
        <w:rPr>
          <w:rFonts w:ascii="Arial" w:eastAsia="Times New Roman" w:hAnsi="Arial" w:cs="Arial"/>
          <w:kern w:val="0"/>
          <w14:ligatures w14:val="none"/>
        </w:rPr>
        <w:lastRenderedPageBreak/>
        <w:t xml:space="preserve">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sikap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dibandingkan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mereka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(Wibowo, 2023).</w:t>
      </w:r>
    </w:p>
    <w:p w14:paraId="22A10C36"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mengabaikan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(Rahman, 2022).</w:t>
      </w:r>
    </w:p>
    <w:p w14:paraId="175E3AF4"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memungkinkan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efisien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sisi</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kemajuan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keseimbangan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pemanfaatan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memanfaatkan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optimal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1508531F"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sebelumnya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0959B8AF"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jenis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konsep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fenomena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2022).</w:t>
      </w:r>
    </w:p>
    <w:p w14:paraId="520EC3DA"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kepustakaan</w:t>
      </w:r>
      <w:proofErr w:type="spellEnd"/>
      <w:r w:rsidRPr="006F737C">
        <w:rPr>
          <w:rFonts w:ascii="Arial" w:eastAsia="Times New Roman" w:hAnsi="Arial" w:cs="Arial"/>
          <w:kern w:val="0"/>
          <w14:ligatures w14:val="none"/>
        </w:rPr>
        <w:t xml:space="preserve"> (</w:t>
      </w:r>
      <w:r w:rsidRPr="006F737C">
        <w:rPr>
          <w:rFonts w:ascii="Arial" w:eastAsia="Times New Roman" w:hAnsi="Arial" w:cs="Arial"/>
          <w:i/>
          <w:iCs/>
          <w:kern w:val="0"/>
          <w14:ligatures w14:val="none"/>
        </w:rPr>
        <w:t>library research</w:t>
      </w:r>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sumber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tertulis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jurnal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lastRenderedPageBreak/>
        <w:t>ilmiah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buku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referensi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laporan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resmi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relevan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topik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Data yang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sekunder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diperoleh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terpercaya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diterbitkan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lima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menggambarkan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kondisi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(OJK, 2023).</w:t>
      </w:r>
    </w:p>
    <w:p w14:paraId="1B7C5777" w14:textId="0E7A8BB5"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Teknik </w:t>
      </w:r>
      <w:proofErr w:type="spellStart"/>
      <w:r w:rsidRPr="006F737C">
        <w:rPr>
          <w:rFonts w:ascii="Arial" w:eastAsia="Times New Roman" w:hAnsi="Arial" w:cs="Arial"/>
          <w:kern w:val="0"/>
          <w14:ligatures w14:val="none"/>
        </w:rPr>
        <w:t>pengumpulan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studi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membaca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mencatat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informasi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Selanjutnya</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metode</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menguraikan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sistematis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gambaran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jelas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mudah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dipahami</w:t>
      </w:r>
      <w:proofErr w:type="spellEnd"/>
      <w:r w:rsidRPr="006F737C">
        <w:rPr>
          <w:rFonts w:ascii="Arial" w:eastAsia="Times New Roman" w:hAnsi="Arial" w:cs="Arial"/>
          <w:kern w:val="0"/>
          <w14:ligatures w14:val="none"/>
        </w:rPr>
        <w:t xml:space="preserve">. Hasil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kesimpulan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5170D8D5"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kajian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mampu</w:t>
      </w:r>
      <w:proofErr w:type="spellEnd"/>
      <w:r w:rsidRPr="006F737C">
        <w:rPr>
          <w:rFonts w:ascii="Arial" w:hAnsi="Arial" w:cs="Arial"/>
          <w:sz w:val="22"/>
          <w:szCs w:val="22"/>
        </w:rPr>
        <w:t xml:space="preserve"> </w:t>
      </w:r>
      <w:proofErr w:type="spellStart"/>
      <w:r w:rsidRPr="006F737C">
        <w:rPr>
          <w:rFonts w:ascii="Arial" w:hAnsi="Arial" w:cs="Arial"/>
          <w:sz w:val="22"/>
          <w:szCs w:val="22"/>
        </w:rPr>
        <w:t>mengatur</w:t>
      </w:r>
      <w:proofErr w:type="spellEnd"/>
      <w:r w:rsidRPr="006F737C">
        <w:rPr>
          <w:rFonts w:ascii="Arial" w:hAnsi="Arial" w:cs="Arial"/>
          <w:sz w:val="22"/>
          <w:szCs w:val="22"/>
        </w:rPr>
        <w:t xml:space="preserve"> </w:t>
      </w:r>
      <w:proofErr w:type="spellStart"/>
      <w:r w:rsidRPr="006F737C">
        <w:rPr>
          <w:rFonts w:ascii="Arial" w:hAnsi="Arial" w:cs="Arial"/>
          <w:sz w:val="22"/>
          <w:szCs w:val="22"/>
        </w:rPr>
        <w:t>pendapatan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pengeluaran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sehingga</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tinggi</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berfungsi</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pengetahuan</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dasar</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positif</w:t>
      </w:r>
      <w:proofErr w:type="spellEnd"/>
      <w:r w:rsidRPr="006F737C">
        <w:rPr>
          <w:rFonts w:ascii="Arial" w:hAnsi="Arial" w:cs="Arial"/>
          <w:sz w:val="22"/>
          <w:szCs w:val="22"/>
        </w:rPr>
        <w:t>.</w:t>
      </w:r>
    </w:p>
    <w:p w14:paraId="713B48E7"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prinsip-prinsip</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konsep</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larangan</w:t>
      </w:r>
      <w:proofErr w:type="spellEnd"/>
      <w:r w:rsidRPr="006F737C">
        <w:rPr>
          <w:rFonts w:ascii="Arial" w:hAnsi="Arial" w:cs="Arial"/>
          <w:sz w:val="22"/>
          <w:szCs w:val="22"/>
        </w:rPr>
        <w:t xml:space="preserve"> </w:t>
      </w:r>
      <w:proofErr w:type="spellStart"/>
      <w:r w:rsidRPr="006F737C">
        <w:rPr>
          <w:rFonts w:ascii="Arial" w:hAnsi="Arial" w:cs="Arial"/>
          <w:sz w:val="22"/>
          <w:szCs w:val="22"/>
        </w:rPr>
        <w:t>riba</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keadilan</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transaksi</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tertarik</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kepercayaan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partisipasi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aktif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sistem</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berbasis</w:t>
      </w:r>
      <w:proofErr w:type="spellEnd"/>
      <w:r w:rsidRPr="006F737C">
        <w:rPr>
          <w:rFonts w:ascii="Arial" w:hAnsi="Arial" w:cs="Arial"/>
          <w:sz w:val="22"/>
          <w:szCs w:val="22"/>
        </w:rPr>
        <w:t xml:space="preserve"> Islam.</w:t>
      </w:r>
    </w:p>
    <w:p w14:paraId="0A68CAD8"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tingkat</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masih</w:t>
      </w:r>
      <w:proofErr w:type="spellEnd"/>
      <w:r w:rsidRPr="006F737C">
        <w:rPr>
          <w:rFonts w:ascii="Arial" w:hAnsi="Arial" w:cs="Arial"/>
          <w:sz w:val="22"/>
          <w:szCs w:val="22"/>
        </w:rPr>
        <w:t xml:space="preserve"> </w:t>
      </w:r>
      <w:proofErr w:type="spellStart"/>
      <w:r w:rsidRPr="006F737C">
        <w:rPr>
          <w:rFonts w:ascii="Arial" w:hAnsi="Arial" w:cs="Arial"/>
          <w:sz w:val="22"/>
          <w:szCs w:val="22"/>
        </w:rPr>
        <w:t>tergolong</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w:t>
      </w:r>
      <w:proofErr w:type="spellEnd"/>
      <w:r w:rsidRPr="006F737C">
        <w:rPr>
          <w:rFonts w:ascii="Arial" w:hAnsi="Arial" w:cs="Arial"/>
          <w:sz w:val="22"/>
          <w:szCs w:val="22"/>
        </w:rPr>
        <w:t xml:space="preserve">. Banyak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belum</w:t>
      </w:r>
      <w:proofErr w:type="spellEnd"/>
      <w:r w:rsidRPr="006F737C">
        <w:rPr>
          <w:rFonts w:ascii="Arial" w:hAnsi="Arial" w:cs="Arial"/>
          <w:sz w:val="22"/>
          <w:szCs w:val="22"/>
        </w:rPr>
        <w:t xml:space="preserve">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manfaat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perbedaan</w:t>
      </w:r>
      <w:proofErr w:type="spellEnd"/>
      <w:r w:rsidRPr="006F737C">
        <w:rPr>
          <w:rFonts w:ascii="Arial" w:hAnsi="Arial" w:cs="Arial"/>
          <w:sz w:val="22"/>
          <w:szCs w:val="22"/>
        </w:rPr>
        <w:t xml:space="preserve"> </w:t>
      </w:r>
      <w:proofErr w:type="spellStart"/>
      <w:r w:rsidRPr="006F737C">
        <w:rPr>
          <w:rFonts w:ascii="Arial" w:hAnsi="Arial" w:cs="Arial"/>
          <w:sz w:val="22"/>
          <w:szCs w:val="22"/>
        </w:rPr>
        <w:t>antara</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konvensional</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menyebabkan</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rendahnya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gaya</w:t>
      </w:r>
      <w:proofErr w:type="spellEnd"/>
      <w:r w:rsidRPr="006F737C">
        <w:rPr>
          <w:rFonts w:ascii="Arial" w:hAnsi="Arial" w:cs="Arial"/>
          <w:sz w:val="22"/>
          <w:szCs w:val="22"/>
        </w:rPr>
        <w:t xml:space="preserve"> </w:t>
      </w:r>
      <w:proofErr w:type="spellStart"/>
      <w:r w:rsidRPr="006F737C">
        <w:rPr>
          <w:rFonts w:ascii="Arial" w:hAnsi="Arial" w:cs="Arial"/>
          <w:sz w:val="22"/>
          <w:szCs w:val="22"/>
        </w:rPr>
        <w:t>hidup</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menghambat</w:t>
      </w:r>
      <w:proofErr w:type="spellEnd"/>
      <w:r w:rsidRPr="006F737C">
        <w:rPr>
          <w:rFonts w:ascii="Arial" w:hAnsi="Arial" w:cs="Arial"/>
          <w:sz w:val="22"/>
          <w:szCs w:val="22"/>
        </w:rPr>
        <w:t xml:space="preserve"> </w:t>
      </w:r>
      <w:proofErr w:type="spellStart"/>
      <w:r w:rsidRPr="006F737C">
        <w:rPr>
          <w:rFonts w:ascii="Arial" w:hAnsi="Arial" w:cs="Arial"/>
          <w:sz w:val="22"/>
          <w:szCs w:val="22"/>
        </w:rPr>
        <w:t>kebiasaan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(OJK, 2023).</w:t>
      </w:r>
    </w:p>
    <w:p w14:paraId="713A7CEF"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Perkembangan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dampak</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cukup</w:t>
      </w:r>
      <w:proofErr w:type="spellEnd"/>
      <w:r w:rsidRPr="006F737C">
        <w:rPr>
          <w:rFonts w:ascii="Arial" w:hAnsi="Arial" w:cs="Arial"/>
          <w:sz w:val="22"/>
          <w:szCs w:val="22"/>
        </w:rPr>
        <w:t xml:space="preserve"> </w:t>
      </w:r>
      <w:proofErr w:type="spellStart"/>
      <w:r w:rsidRPr="006F737C">
        <w:rPr>
          <w:rFonts w:ascii="Arial" w:hAnsi="Arial" w:cs="Arial"/>
          <w:sz w:val="22"/>
          <w:szCs w:val="22"/>
        </w:rPr>
        <w:t>signifikan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akses</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memungkinkan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praktis</w:t>
      </w:r>
      <w:proofErr w:type="spellEnd"/>
      <w:r w:rsidRPr="006F737C">
        <w:rPr>
          <w:rFonts w:ascii="Arial" w:hAnsi="Arial" w:cs="Arial"/>
          <w:sz w:val="22"/>
          <w:szCs w:val="22"/>
        </w:rPr>
        <w:t xml:space="preserve"> dan </w:t>
      </w:r>
      <w:proofErr w:type="spellStart"/>
      <w:r w:rsidRPr="006F737C">
        <w:rPr>
          <w:rFonts w:ascii="Arial" w:hAnsi="Arial" w:cs="Arial"/>
          <w:sz w:val="22"/>
          <w:szCs w:val="22"/>
        </w:rPr>
        <w:t>efisien</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peluang</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lastRenderedPageBreak/>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jumlah</w:t>
      </w:r>
      <w:proofErr w:type="spellEnd"/>
      <w:r w:rsidRPr="006F737C">
        <w:rPr>
          <w:rFonts w:ascii="Arial" w:hAnsi="Arial" w:cs="Arial"/>
          <w:sz w:val="22"/>
          <w:szCs w:val="22"/>
        </w:rPr>
        <w:t xml:space="preserve"> </w:t>
      </w:r>
      <w:proofErr w:type="spellStart"/>
      <w:r w:rsidRPr="006F737C">
        <w:rPr>
          <w:rFonts w:ascii="Arial" w:hAnsi="Arial" w:cs="Arial"/>
          <w:sz w:val="22"/>
          <w:szCs w:val="22"/>
        </w:rPr>
        <w:t>nasabah</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di </w:t>
      </w:r>
      <w:proofErr w:type="spellStart"/>
      <w:r w:rsidRPr="006F737C">
        <w:rPr>
          <w:rFonts w:ascii="Arial" w:hAnsi="Arial" w:cs="Arial"/>
          <w:sz w:val="22"/>
          <w:szCs w:val="22"/>
        </w:rPr>
        <w:t>sisi</w:t>
      </w:r>
      <w:proofErr w:type="spellEnd"/>
      <w:r w:rsidRPr="006F737C">
        <w:rPr>
          <w:rFonts w:ascii="Arial" w:hAnsi="Arial" w:cs="Arial"/>
          <w:sz w:val="22"/>
          <w:szCs w:val="22"/>
        </w:rPr>
        <w:t xml:space="preserve"> lain,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w:t>
      </w:r>
      <w:proofErr w:type="spellStart"/>
      <w:r w:rsidRPr="006F737C">
        <w:rPr>
          <w:rFonts w:ascii="Arial" w:hAnsi="Arial" w:cs="Arial"/>
          <w:sz w:val="22"/>
          <w:szCs w:val="22"/>
        </w:rPr>
        <w:t>jika</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diimbangi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(Setiawan, 2022).</w:t>
      </w:r>
    </w:p>
    <w:p w14:paraId="6BD7CD11"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juga </w:t>
      </w:r>
      <w:proofErr w:type="spellStart"/>
      <w:r w:rsidRPr="006F737C">
        <w:rPr>
          <w:rFonts w:ascii="Arial" w:hAnsi="Arial" w:cs="Arial"/>
          <w:sz w:val="22"/>
          <w:szCs w:val="22"/>
        </w:rPr>
        <w:t>turut</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Pengaruh</w:t>
      </w:r>
      <w:proofErr w:type="spellEnd"/>
      <w:r w:rsidRPr="006F737C">
        <w:rPr>
          <w:rFonts w:ascii="Arial" w:hAnsi="Arial" w:cs="Arial"/>
          <w:sz w:val="22"/>
          <w:szCs w:val="22"/>
        </w:rPr>
        <w:t xml:space="preserve"> </w:t>
      </w:r>
      <w:proofErr w:type="spellStart"/>
      <w:r w:rsidRPr="006F737C">
        <w:rPr>
          <w:rFonts w:ascii="Arial" w:hAnsi="Arial" w:cs="Arial"/>
          <w:sz w:val="22"/>
          <w:szCs w:val="22"/>
        </w:rPr>
        <w:t>teman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sebaya</w:t>
      </w:r>
      <w:proofErr w:type="spellEnd"/>
      <w:r w:rsidRPr="006F737C">
        <w:rPr>
          <w:rFonts w:ascii="Arial" w:hAnsi="Arial" w:cs="Arial"/>
          <w:sz w:val="22"/>
          <w:szCs w:val="22"/>
        </w:rPr>
        <w:t xml:space="preserve">, </w:t>
      </w:r>
      <w:proofErr w:type="spellStart"/>
      <w:r w:rsidRPr="006F737C">
        <w:rPr>
          <w:rFonts w:ascii="Arial" w:hAnsi="Arial" w:cs="Arial"/>
          <w:sz w:val="22"/>
          <w:szCs w:val="22"/>
        </w:rPr>
        <w:t>keluarga</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pendidikan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pola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dibandingkan</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mereka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kurang</w:t>
      </w:r>
      <w:proofErr w:type="spellEnd"/>
      <w:r w:rsidRPr="006F737C">
        <w:rPr>
          <w:rFonts w:ascii="Arial" w:hAnsi="Arial" w:cs="Arial"/>
          <w:sz w:val="22"/>
          <w:szCs w:val="22"/>
        </w:rPr>
        <w:t xml:space="preserve"> </w:t>
      </w:r>
      <w:proofErr w:type="spellStart"/>
      <w:r w:rsidRPr="006F737C">
        <w:rPr>
          <w:rFonts w:ascii="Arial" w:hAnsi="Arial" w:cs="Arial"/>
          <w:sz w:val="22"/>
          <w:szCs w:val="22"/>
        </w:rPr>
        <w:t>mendukung</w:t>
      </w:r>
      <w:proofErr w:type="spellEnd"/>
      <w:r w:rsidRPr="006F737C">
        <w:rPr>
          <w:rFonts w:ascii="Arial" w:hAnsi="Arial" w:cs="Arial"/>
          <w:sz w:val="22"/>
          <w:szCs w:val="22"/>
        </w:rPr>
        <w:t xml:space="preserve">. Oleh </w:t>
      </w:r>
      <w:proofErr w:type="spellStart"/>
      <w:r w:rsidRPr="006F737C">
        <w:rPr>
          <w:rFonts w:ascii="Arial" w:hAnsi="Arial" w:cs="Arial"/>
          <w:sz w:val="22"/>
          <w:szCs w:val="22"/>
        </w:rPr>
        <w:t>karena</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(Rahman, 2022).</w:t>
      </w:r>
    </w:p>
    <w:p w14:paraId="46E2F1D0" w14:textId="440B7059" w:rsidR="002E1577"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disimpulkan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w:t>
      </w:r>
      <w:proofErr w:type="spellStart"/>
      <w:r w:rsidRPr="006F737C">
        <w:rPr>
          <w:rFonts w:ascii="Arial" w:hAnsi="Arial" w:cs="Arial"/>
          <w:sz w:val="22"/>
          <w:szCs w:val="22"/>
        </w:rPr>
        <w:t>tersebut</w:t>
      </w:r>
      <w:proofErr w:type="spellEnd"/>
      <w:r w:rsidRPr="006F737C">
        <w:rPr>
          <w:rFonts w:ascii="Arial" w:hAnsi="Arial" w:cs="Arial"/>
          <w:sz w:val="22"/>
          <w:szCs w:val="22"/>
        </w:rPr>
        <w:t xml:space="preserve">, </w:t>
      </w:r>
      <w:proofErr w:type="spellStart"/>
      <w:r w:rsidRPr="006F737C">
        <w:rPr>
          <w:rFonts w:ascii="Arial" w:hAnsi="Arial" w:cs="Arial"/>
          <w:sz w:val="22"/>
          <w:szCs w:val="22"/>
        </w:rPr>
        <w:t>diperlukan</w:t>
      </w:r>
      <w:proofErr w:type="spellEnd"/>
      <w:r w:rsidRPr="006F737C">
        <w:rPr>
          <w:rFonts w:ascii="Arial" w:hAnsi="Arial" w:cs="Arial"/>
          <w:sz w:val="22"/>
          <w:szCs w:val="22"/>
        </w:rPr>
        <w:t xml:space="preserve"> </w:t>
      </w:r>
      <w:proofErr w:type="spellStart"/>
      <w:r w:rsidRPr="006F737C">
        <w:rPr>
          <w:rFonts w:ascii="Arial" w:hAnsi="Arial" w:cs="Arial"/>
          <w:sz w:val="22"/>
          <w:szCs w:val="22"/>
        </w:rPr>
        <w:t>upaya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intensif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dukungan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t>berbagai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pihak</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baik</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berorientasi</w:t>
      </w:r>
      <w:proofErr w:type="spellEnd"/>
      <w:r w:rsidRPr="006F737C">
        <w:rPr>
          <w:rFonts w:ascii="Arial" w:hAnsi="Arial" w:cs="Arial"/>
          <w:sz w:val="22"/>
          <w:szCs w:val="22"/>
        </w:rPr>
        <w:t xml:space="preserve"> pada masa </w:t>
      </w:r>
      <w:proofErr w:type="spellStart"/>
      <w:r w:rsidRPr="006F737C">
        <w:rPr>
          <w:rFonts w:ascii="Arial" w:hAnsi="Arial" w:cs="Arial"/>
          <w:sz w:val="22"/>
          <w:szCs w:val="22"/>
        </w:rPr>
        <w:t>depan</w:t>
      </w:r>
      <w:proofErr w:type="spellEnd"/>
      <w:r w:rsidRPr="006F737C">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4F73CC8C" w14:textId="6FA5DFC6"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hasil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berfungsi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0FE3CF88" w14:textId="7C94B30C"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turut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648C7C98" w14:textId="77777777" w:rsid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kunci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utama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mendukung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menciptakan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stabilitas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013D26CD" w14:textId="33960179"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lastRenderedPageBreak/>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kesimpulan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diuraikan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terdapat</w:t>
      </w:r>
      <w:proofErr w:type="spellEnd"/>
      <w:r w:rsidRPr="006F737C">
        <w:rPr>
          <w:rFonts w:ascii="Arial" w:hAnsi="Arial" w:cs="Arial"/>
          <w:sz w:val="22"/>
          <w:szCs w:val="22"/>
        </w:rPr>
        <w:t xml:space="preserve"> </w:t>
      </w:r>
      <w:proofErr w:type="spellStart"/>
      <w:r w:rsidRPr="006F737C">
        <w:rPr>
          <w:rFonts w:ascii="Arial" w:hAnsi="Arial" w:cs="Arial"/>
          <w:sz w:val="22"/>
          <w:szCs w:val="22"/>
        </w:rPr>
        <w:t>beberapa</w:t>
      </w:r>
      <w:proofErr w:type="spellEnd"/>
      <w:r w:rsidRPr="006F737C">
        <w:rPr>
          <w:rFonts w:ascii="Arial" w:hAnsi="Arial" w:cs="Arial"/>
          <w:sz w:val="22"/>
          <w:szCs w:val="22"/>
        </w:rPr>
        <w:t xml:space="preserve"> saran yang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Pertama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agar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mengambil</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w:t>
      </w:r>
    </w:p>
    <w:p w14:paraId="65096404" w14:textId="1BF57BAB"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Kedua</w:t>
      </w:r>
      <w:proofErr w:type="spellEnd"/>
      <w:r w:rsidRPr="006F737C">
        <w:rPr>
          <w:rFonts w:ascii="Arial" w:hAnsi="Arial" w:cs="Arial"/>
          <w:sz w:val="22"/>
          <w:szCs w:val="22"/>
        </w:rPr>
        <w:t xml:space="preserve">, </w:t>
      </w:r>
      <w:proofErr w:type="spellStart"/>
      <w:r w:rsidRPr="006F737C">
        <w:rPr>
          <w:rFonts w:ascii="Arial" w:hAnsi="Arial" w:cs="Arial"/>
          <w:sz w:val="22"/>
          <w:szCs w:val="22"/>
        </w:rPr>
        <w:t>pemerintah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Otoritas</w:t>
      </w:r>
      <w:proofErr w:type="spellEnd"/>
      <w:r w:rsidRPr="006F737C">
        <w:rPr>
          <w:rFonts w:ascii="Arial" w:hAnsi="Arial" w:cs="Arial"/>
          <w:sz w:val="22"/>
          <w:szCs w:val="22"/>
        </w:rPr>
        <w:t xml:space="preserve"> Jasa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(OJK)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program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dan </w:t>
      </w:r>
      <w:proofErr w:type="spellStart"/>
      <w:r w:rsidRPr="006F737C">
        <w:rPr>
          <w:rFonts w:ascii="Arial" w:hAnsi="Arial" w:cs="Arial"/>
          <w:sz w:val="22"/>
          <w:szCs w:val="22"/>
        </w:rPr>
        <w:t>sosialisasi</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w:t>
      </w:r>
      <w:proofErr w:type="spellStart"/>
      <w:r w:rsidRPr="006F737C">
        <w:rPr>
          <w:rFonts w:ascii="Arial" w:hAnsi="Arial" w:cs="Arial"/>
          <w:sz w:val="22"/>
          <w:szCs w:val="22"/>
        </w:rPr>
        <w:t>kepada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w:t>
      </w:r>
    </w:p>
    <w:p w14:paraId="5063C5CF" w14:textId="3F2F7DAF"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Ketiga</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dan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inovatif</w:t>
      </w:r>
      <w:proofErr w:type="spellEnd"/>
      <w:r w:rsidRPr="006F737C">
        <w:rPr>
          <w:rFonts w:ascii="Arial" w:hAnsi="Arial" w:cs="Arial"/>
          <w:sz w:val="22"/>
          <w:szCs w:val="22"/>
        </w:rPr>
        <w:t xml:space="preserve">, </w:t>
      </w:r>
      <w:proofErr w:type="spellStart"/>
      <w:r w:rsidRPr="006F737C">
        <w:rPr>
          <w:rFonts w:ascii="Arial" w:hAnsi="Arial" w:cs="Arial"/>
          <w:sz w:val="22"/>
          <w:szCs w:val="22"/>
        </w:rPr>
        <w:t>mudah</w:t>
      </w:r>
      <w:proofErr w:type="spellEnd"/>
      <w:r w:rsidRPr="006F737C">
        <w:rPr>
          <w:rFonts w:ascii="Arial" w:hAnsi="Arial" w:cs="Arial"/>
          <w:sz w:val="22"/>
          <w:szCs w:val="22"/>
        </w:rPr>
        <w:t xml:space="preserve"> </w:t>
      </w:r>
      <w:proofErr w:type="spellStart"/>
      <w:r w:rsidRPr="006F737C">
        <w:rPr>
          <w:rFonts w:ascii="Arial" w:hAnsi="Arial" w:cs="Arial"/>
          <w:sz w:val="22"/>
          <w:szCs w:val="22"/>
        </w:rPr>
        <w:t>diakses</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sesuai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kebutuhan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juga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sarana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sekaligus</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w:t>
      </w:r>
    </w:p>
    <w:p w14:paraId="2633AACA" w14:textId="1EA87223" w:rsidR="002E1577" w:rsidRPr="004F7BE1"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Terakhir</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w:t>
      </w:r>
      <w:proofErr w:type="spellEnd"/>
      <w:r w:rsidRPr="006F737C">
        <w:rPr>
          <w:rFonts w:ascii="Arial" w:hAnsi="Arial" w:cs="Arial"/>
          <w:sz w:val="22"/>
          <w:szCs w:val="22"/>
        </w:rPr>
        <w:t xml:space="preserve"> </w:t>
      </w:r>
      <w:proofErr w:type="spellStart"/>
      <w:r w:rsidRPr="006F737C">
        <w:rPr>
          <w:rFonts w:ascii="Arial" w:hAnsi="Arial" w:cs="Arial"/>
          <w:sz w:val="22"/>
          <w:szCs w:val="22"/>
        </w:rPr>
        <w:t>selanjutnya</w:t>
      </w:r>
      <w:proofErr w:type="spellEnd"/>
      <w:r w:rsidRPr="006F737C">
        <w:rPr>
          <w:rFonts w:ascii="Arial" w:hAnsi="Arial" w:cs="Arial"/>
          <w:sz w:val="22"/>
          <w:szCs w:val="22"/>
        </w:rPr>
        <w:t xml:space="preserve"> </w:t>
      </w:r>
      <w:proofErr w:type="spellStart"/>
      <w:r w:rsidRPr="006F737C">
        <w:rPr>
          <w:rFonts w:ascii="Arial" w:hAnsi="Arial" w:cs="Arial"/>
          <w:sz w:val="22"/>
          <w:szCs w:val="22"/>
        </w:rPr>
        <w:t>disarankan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menggunakan</w:t>
      </w:r>
      <w:proofErr w:type="spellEnd"/>
      <w:r w:rsidRPr="006F737C">
        <w:rPr>
          <w:rFonts w:ascii="Arial" w:hAnsi="Arial" w:cs="Arial"/>
          <w:sz w:val="22"/>
          <w:szCs w:val="22"/>
        </w:rPr>
        <w:t xml:space="preserve"> </w:t>
      </w:r>
      <w:proofErr w:type="spellStart"/>
      <w:r w:rsidRPr="006F737C">
        <w:rPr>
          <w:rFonts w:ascii="Arial" w:hAnsi="Arial" w:cs="Arial"/>
          <w:sz w:val="22"/>
          <w:szCs w:val="22"/>
        </w:rPr>
        <w:t>metode</w:t>
      </w:r>
      <w:proofErr w:type="spellEnd"/>
      <w:r w:rsidRPr="006F737C">
        <w:rPr>
          <w:rFonts w:ascii="Arial" w:hAnsi="Arial" w:cs="Arial"/>
          <w:sz w:val="22"/>
          <w:szCs w:val="22"/>
        </w:rPr>
        <w:t xml:space="preserve"> </w:t>
      </w:r>
      <w:proofErr w:type="spellStart"/>
      <w:r w:rsidRPr="006F737C">
        <w:rPr>
          <w:rFonts w:ascii="Arial" w:hAnsi="Arial" w:cs="Arial"/>
          <w:sz w:val="22"/>
          <w:szCs w:val="22"/>
        </w:rPr>
        <w:t>kuantitatif</w:t>
      </w:r>
      <w:proofErr w:type="spellEnd"/>
      <w:r w:rsidRPr="006F737C">
        <w:rPr>
          <w:rFonts w:ascii="Arial" w:hAnsi="Arial" w:cs="Arial"/>
          <w:sz w:val="22"/>
          <w:szCs w:val="22"/>
        </w:rPr>
        <w:t xml:space="preserve"> </w:t>
      </w:r>
      <w:proofErr w:type="spellStart"/>
      <w:r w:rsidRPr="006F737C">
        <w:rPr>
          <w:rFonts w:ascii="Arial" w:hAnsi="Arial" w:cs="Arial"/>
          <w:sz w:val="22"/>
          <w:szCs w:val="22"/>
        </w:rPr>
        <w:t>atau</w:t>
      </w:r>
      <w:proofErr w:type="spellEnd"/>
      <w:r w:rsidRPr="006F737C">
        <w:rPr>
          <w:rFonts w:ascii="Arial" w:hAnsi="Arial" w:cs="Arial"/>
          <w:sz w:val="22"/>
          <w:szCs w:val="22"/>
        </w:rPr>
        <w:t xml:space="preserve"> data </w:t>
      </w:r>
      <w:proofErr w:type="spellStart"/>
      <w:r w:rsidRPr="006F737C">
        <w:rPr>
          <w:rFonts w:ascii="Arial" w:hAnsi="Arial" w:cs="Arial"/>
          <w:sz w:val="22"/>
          <w:szCs w:val="22"/>
        </w:rPr>
        <w:t>lapangan</w:t>
      </w:r>
      <w:proofErr w:type="spellEnd"/>
      <w:r w:rsidRPr="006F737C">
        <w:rPr>
          <w:rFonts w:ascii="Arial" w:hAnsi="Arial" w:cs="Arial"/>
          <w:sz w:val="22"/>
          <w:szCs w:val="22"/>
        </w:rPr>
        <w:t xml:space="preserve"> agar </w:t>
      </w:r>
      <w:proofErr w:type="spellStart"/>
      <w:r w:rsidRPr="006F737C">
        <w:rPr>
          <w:rFonts w:ascii="Arial" w:hAnsi="Arial" w:cs="Arial"/>
          <w:sz w:val="22"/>
          <w:szCs w:val="22"/>
        </w:rPr>
        <w:t>memperoleh</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dan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menggambarkan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nyata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E06DB70"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Aziz, A. (2021).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Mikro</w:t>
      </w:r>
      <w:proofErr w:type="spellEnd"/>
      <w:r w:rsidRPr="006F737C">
        <w:rPr>
          <w:rFonts w:ascii="Arial" w:eastAsia="Times New Roman" w:hAnsi="Arial" w:cs="Arial"/>
          <w:i/>
          <w:iCs/>
          <w:kern w:val="0"/>
          <w14:ligatures w14:val="none"/>
        </w:rPr>
        <w:t xml:space="preserve"> dan Makro</w:t>
      </w:r>
      <w:r w:rsidRPr="006F737C">
        <w:rPr>
          <w:rFonts w:ascii="Arial" w:eastAsia="Times New Roman" w:hAnsi="Arial" w:cs="Arial"/>
          <w:kern w:val="0"/>
          <w14:ligatures w14:val="none"/>
        </w:rPr>
        <w:t xml:space="preserve">. Jakarta: </w:t>
      </w:r>
      <w:proofErr w:type="spellStart"/>
      <w:r w:rsidRPr="006F737C">
        <w:rPr>
          <w:rFonts w:ascii="Arial" w:eastAsia="Times New Roman" w:hAnsi="Arial" w:cs="Arial"/>
          <w:kern w:val="0"/>
          <w14:ligatures w14:val="none"/>
        </w:rPr>
        <w:t>Kencana</w:t>
      </w:r>
      <w:proofErr w:type="spellEnd"/>
      <w:r w:rsidRPr="006F737C">
        <w:rPr>
          <w:rFonts w:ascii="Arial" w:eastAsia="Times New Roman" w:hAnsi="Arial" w:cs="Arial"/>
          <w:kern w:val="0"/>
          <w14:ligatures w14:val="none"/>
        </w:rPr>
        <w:t>.</w:t>
      </w:r>
    </w:p>
    <w:p w14:paraId="381D1BA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13(2), 45–60.</w:t>
      </w:r>
    </w:p>
    <w:p w14:paraId="4FBA7F7A"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Karim, A. A. (2020). </w:t>
      </w:r>
      <w:r w:rsidRPr="006F737C">
        <w:rPr>
          <w:rFonts w:ascii="Arial" w:eastAsia="Times New Roman" w:hAnsi="Arial" w:cs="Arial"/>
          <w:i/>
          <w:iCs/>
          <w:kern w:val="0"/>
          <w14:ligatures w14:val="none"/>
        </w:rPr>
        <w:t xml:space="preserve">Bank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fiqh</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kern w:val="0"/>
          <w14:ligatures w14:val="none"/>
        </w:rPr>
        <w:t xml:space="preserve">. Jakarta: Raja </w:t>
      </w:r>
      <w:proofErr w:type="spellStart"/>
      <w:r w:rsidRPr="006F737C">
        <w:rPr>
          <w:rFonts w:ascii="Arial" w:eastAsia="Times New Roman" w:hAnsi="Arial" w:cs="Arial"/>
          <w:kern w:val="0"/>
          <w14:ligatures w14:val="none"/>
        </w:rPr>
        <w:t>Grafindo</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Persada</w:t>
      </w:r>
      <w:proofErr w:type="spellEnd"/>
      <w:r w:rsidRPr="006F737C">
        <w:rPr>
          <w:rFonts w:ascii="Arial" w:eastAsia="Times New Roman" w:hAnsi="Arial" w:cs="Arial"/>
          <w:kern w:val="0"/>
          <w14:ligatures w14:val="none"/>
        </w:rPr>
        <w:t>.</w:t>
      </w:r>
    </w:p>
    <w:p w14:paraId="40B952CC"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Moleong</w:t>
      </w:r>
      <w:proofErr w:type="spellEnd"/>
      <w:r w:rsidRPr="006F737C">
        <w:rPr>
          <w:rFonts w:ascii="Arial" w:eastAsia="Times New Roman" w:hAnsi="Arial" w:cs="Arial"/>
          <w:kern w:val="0"/>
          <w14:ligatures w14:val="none"/>
        </w:rPr>
        <w:t xml:space="preserve">, L. J. (2021). </w:t>
      </w:r>
      <w:proofErr w:type="spellStart"/>
      <w:r w:rsidRPr="006F737C">
        <w:rPr>
          <w:rFonts w:ascii="Arial" w:eastAsia="Times New Roman" w:hAnsi="Arial" w:cs="Arial"/>
          <w:i/>
          <w:iCs/>
          <w:kern w:val="0"/>
          <w14:ligatures w14:val="none"/>
        </w:rPr>
        <w:t>Metodologi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PT </w:t>
      </w:r>
      <w:proofErr w:type="spellStart"/>
      <w:r w:rsidRPr="006F737C">
        <w:rPr>
          <w:rFonts w:ascii="Arial" w:eastAsia="Times New Roman" w:hAnsi="Arial" w:cs="Arial"/>
          <w:kern w:val="0"/>
          <w14:ligatures w14:val="none"/>
        </w:rPr>
        <w:t>Remaja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Rosdakarya</w:t>
      </w:r>
      <w:proofErr w:type="spellEnd"/>
      <w:r w:rsidRPr="006F737C">
        <w:rPr>
          <w:rFonts w:ascii="Arial" w:eastAsia="Times New Roman" w:hAnsi="Arial" w:cs="Arial"/>
          <w:kern w:val="0"/>
          <w14:ligatures w14:val="none"/>
        </w:rPr>
        <w:t>.</w:t>
      </w:r>
    </w:p>
    <w:p w14:paraId="20AA3008"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Nizar, M. A. (2021).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peluang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9(2), 89–102.</w:t>
      </w:r>
    </w:p>
    <w:p w14:paraId="3C01672B"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Otoritas</w:t>
      </w:r>
      <w:proofErr w:type="spellEnd"/>
      <w:r w:rsidRPr="006F737C">
        <w:rPr>
          <w:rFonts w:ascii="Arial" w:eastAsia="Times New Roman" w:hAnsi="Arial" w:cs="Arial"/>
          <w:kern w:val="0"/>
          <w14:ligatures w14:val="none"/>
        </w:rPr>
        <w:t xml:space="preserve"> Jasa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i/>
          <w:iCs/>
          <w:kern w:val="0"/>
          <w14:ligatures w14:val="none"/>
        </w:rPr>
        <w:t>Laporan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literasi</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inklusi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Indonesia</w:t>
      </w:r>
      <w:r w:rsidRPr="006F737C">
        <w:rPr>
          <w:rFonts w:ascii="Arial" w:eastAsia="Times New Roman" w:hAnsi="Arial" w:cs="Arial"/>
          <w:kern w:val="0"/>
          <w14:ligatures w14:val="none"/>
        </w:rPr>
        <w:t>. Jakarta: OJK.</w:t>
      </w:r>
    </w:p>
    <w:p w14:paraId="1CDFA24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Rahman, A. (2022).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w:t>
      </w:r>
      <w:r w:rsidRPr="006F737C">
        <w:rPr>
          <w:rFonts w:ascii="Arial" w:eastAsia="Times New Roman" w:hAnsi="Arial" w:cs="Arial"/>
          <w:kern w:val="0"/>
          <w14:ligatures w14:val="none"/>
        </w:rPr>
        <w:t>, 14(1), 75–90.</w:t>
      </w:r>
    </w:p>
    <w:p w14:paraId="4A626154"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Setiawan, D. (2022). </w:t>
      </w:r>
      <w:proofErr w:type="spellStart"/>
      <w:r w:rsidRPr="006F737C">
        <w:rPr>
          <w:rFonts w:ascii="Arial" w:eastAsia="Times New Roman" w:hAnsi="Arial" w:cs="Arial"/>
          <w:kern w:val="0"/>
          <w14:ligatures w14:val="none"/>
        </w:rPr>
        <w:t>Digitalisasi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12(1), 33–48.</w:t>
      </w:r>
    </w:p>
    <w:p w14:paraId="3B3CA8E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xml:space="preserve">. (2022). </w:t>
      </w:r>
      <w:proofErr w:type="spellStart"/>
      <w:r w:rsidRPr="006F737C">
        <w:rPr>
          <w:rFonts w:ascii="Arial" w:eastAsia="Times New Roman" w:hAnsi="Arial" w:cs="Arial"/>
          <w:i/>
          <w:iCs/>
          <w:kern w:val="0"/>
          <w14:ligatures w14:val="none"/>
        </w:rPr>
        <w:t>Metode</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w:t>
      </w:r>
      <w:proofErr w:type="spellStart"/>
      <w:r w:rsidRPr="006F737C">
        <w:rPr>
          <w:rFonts w:ascii="Arial" w:eastAsia="Times New Roman" w:hAnsi="Arial" w:cs="Arial"/>
          <w:kern w:val="0"/>
          <w14:ligatures w14:val="none"/>
        </w:rPr>
        <w:t>Alfabeta</w:t>
      </w:r>
      <w:proofErr w:type="spellEnd"/>
      <w:r w:rsidRPr="006F737C">
        <w:rPr>
          <w:rFonts w:ascii="Arial" w:eastAsia="Times New Roman" w:hAnsi="Arial" w:cs="Arial"/>
          <w:kern w:val="0"/>
          <w14:ligatures w14:val="none"/>
        </w:rPr>
        <w:t>.</w:t>
      </w:r>
    </w:p>
    <w:p w14:paraId="2129B55D"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industri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11(2), 145–160.</w:t>
      </w:r>
    </w:p>
    <w:p w14:paraId="581F70C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Wibowo, A. (2023). </w:t>
      </w:r>
      <w:proofErr w:type="spellStart"/>
      <w:r w:rsidRPr="006F737C">
        <w:rPr>
          <w:rFonts w:ascii="Arial" w:eastAsia="Times New Roman" w:hAnsi="Arial" w:cs="Arial"/>
          <w:kern w:val="0"/>
          <w14:ligatures w14:val="none"/>
        </w:rPr>
        <w:t>Faktor-faktor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Perbankan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15(1), 55–70.</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E1E10" w14:textId="77777777" w:rsidR="00D16264" w:rsidRDefault="00D16264">
      <w:pPr>
        <w:spacing w:after="0" w:line="240" w:lineRule="auto"/>
      </w:pPr>
      <w:r>
        <w:separator/>
      </w:r>
    </w:p>
  </w:endnote>
  <w:endnote w:type="continuationSeparator" w:id="0">
    <w:p w14:paraId="7A2CCAD5" w14:textId="77777777" w:rsidR="00D16264" w:rsidRDefault="00D16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D16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D16264"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D16264" w:rsidP="00EC3A81">
                    <w:pPr>
                      <w:spacing w:after="0" w:line="240" w:lineRule="auto"/>
                      <w:textDirection w:val="btLr"/>
                    </w:pPr>
                  </w:p>
                </w:txbxContent>
              </v:textbox>
            </v:rect>
          </w:pict>
        </mc:Fallback>
      </mc:AlternateContent>
    </w:r>
  </w:p>
  <w:p w14:paraId="216130AB" w14:textId="77777777" w:rsidR="00873A58" w:rsidRDefault="00D1626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D16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EA310" w14:textId="77777777" w:rsidR="00D16264" w:rsidRDefault="00D16264">
      <w:pPr>
        <w:spacing w:after="0" w:line="240" w:lineRule="auto"/>
      </w:pPr>
      <w:r>
        <w:separator/>
      </w:r>
    </w:p>
  </w:footnote>
  <w:footnote w:type="continuationSeparator" w:id="0">
    <w:p w14:paraId="154C67A8" w14:textId="77777777" w:rsidR="00D16264" w:rsidRDefault="00D162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D162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D16264">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D16264">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D16264">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D16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60359B"/>
    <w:rsid w:val="006109CC"/>
    <w:rsid w:val="0065264E"/>
    <w:rsid w:val="006F737C"/>
    <w:rsid w:val="007F59B5"/>
    <w:rsid w:val="0091555B"/>
    <w:rsid w:val="00A963C9"/>
    <w:rsid w:val="00B102C7"/>
    <w:rsid w:val="00C13AB6"/>
    <w:rsid w:val="00D15D58"/>
    <w:rsid w:val="00D16264"/>
    <w:rsid w:val="00D570FF"/>
    <w:rsid w:val="00E36783"/>
    <w:rsid w:val="00E4232D"/>
    <w:rsid w:val="00EC08E1"/>
    <w:rsid w:val="00F00DFF"/>
    <w:rsid w:val="00F17836"/>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2710</Words>
  <Characters>15447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2026-04-15T04:10:00Z</dcterms:created>
  <dcterms:modified xsi:type="dcterms:W3CDTF">2026-04-15T04:10:00Z</dcterms:modified>
</cp:coreProperties>
</file>